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7C" w:rsidRDefault="0058235E">
      <w:r>
        <w:t>Programma scenario training scholing nieuw A</w:t>
      </w:r>
      <w:bookmarkStart w:id="0" w:name="_GoBack"/>
      <w:bookmarkEnd w:id="0"/>
      <w:r>
        <w:t>mphia:</w:t>
      </w:r>
    </w:p>
    <w:p w:rsidR="0058235E" w:rsidRDefault="0058235E"/>
    <w:p w:rsidR="0058235E" w:rsidRPr="0058235E" w:rsidRDefault="0058235E" w:rsidP="0058235E">
      <w:pPr>
        <w:rPr>
          <w:b/>
        </w:rPr>
      </w:pPr>
      <w:r w:rsidRPr="0058235E">
        <w:rPr>
          <w:b/>
        </w:rPr>
        <w:t xml:space="preserve">1 uur: </w:t>
      </w:r>
      <w:r w:rsidRPr="0058235E">
        <w:rPr>
          <w:b/>
        </w:rPr>
        <w:tab/>
        <w:t>Scenario RRT setting: deze setting eindigt op OK</w:t>
      </w:r>
    </w:p>
    <w:p w:rsidR="0058235E" w:rsidRDefault="0058235E" w:rsidP="0058235E">
      <w:pPr>
        <w:ind w:left="708" w:firstLine="708"/>
      </w:pPr>
      <w:r>
        <w:t>10 min: uitleg scenario en aandachtspunten</w:t>
      </w:r>
    </w:p>
    <w:p w:rsidR="0058235E" w:rsidRDefault="0058235E">
      <w:r>
        <w:tab/>
      </w:r>
      <w:r>
        <w:tab/>
        <w:t>30 min: doorlopen scenario</w:t>
      </w:r>
    </w:p>
    <w:p w:rsidR="0058235E" w:rsidRDefault="0058235E" w:rsidP="0058235E">
      <w:pPr>
        <w:ind w:left="1416"/>
      </w:pPr>
      <w:r>
        <w:t>20 min: zelf reflecteren, feedback van team en trainers. Terugkijken: Hoe ging het? Wat kunnen we ervan leren?</w:t>
      </w:r>
    </w:p>
    <w:p w:rsidR="0058235E" w:rsidRDefault="0058235E" w:rsidP="0058235E">
      <w:pPr>
        <w:ind w:left="1416"/>
      </w:pPr>
    </w:p>
    <w:p w:rsidR="0058235E" w:rsidRDefault="0058235E" w:rsidP="0058235E">
      <w:pPr>
        <w:rPr>
          <w:b/>
        </w:rPr>
      </w:pPr>
      <w:r w:rsidRPr="0058235E">
        <w:rPr>
          <w:b/>
        </w:rPr>
        <w:t xml:space="preserve">1 uur: Scenario </w:t>
      </w:r>
      <w:proofErr w:type="spellStart"/>
      <w:r w:rsidRPr="0058235E">
        <w:rPr>
          <w:b/>
        </w:rPr>
        <w:t>Cardiac</w:t>
      </w:r>
      <w:proofErr w:type="spellEnd"/>
      <w:r w:rsidRPr="0058235E">
        <w:rPr>
          <w:b/>
        </w:rPr>
        <w:t xml:space="preserve"> arrest setting: </w:t>
      </w:r>
      <w:r>
        <w:rPr>
          <w:b/>
        </w:rPr>
        <w:t>deze setting eindigt op IC/neonatologie/</w:t>
      </w:r>
      <w:proofErr w:type="spellStart"/>
      <w:r>
        <w:rPr>
          <w:b/>
        </w:rPr>
        <w:t>cardiac</w:t>
      </w:r>
      <w:proofErr w:type="spellEnd"/>
      <w:r>
        <w:rPr>
          <w:b/>
        </w:rPr>
        <w:t xml:space="preserve"> care unit</w:t>
      </w:r>
    </w:p>
    <w:p w:rsidR="0058235E" w:rsidRDefault="0058235E" w:rsidP="0058235E">
      <w:pPr>
        <w:ind w:left="708" w:firstLine="708"/>
      </w:pPr>
      <w:r>
        <w:t>10 min: uitleg scenario en aandachtspunten</w:t>
      </w:r>
    </w:p>
    <w:p w:rsidR="0058235E" w:rsidRDefault="0058235E" w:rsidP="0058235E">
      <w:r>
        <w:tab/>
      </w:r>
      <w:r>
        <w:tab/>
        <w:t>30 min: doorlopen scenario</w:t>
      </w:r>
    </w:p>
    <w:p w:rsidR="0058235E" w:rsidRDefault="0058235E" w:rsidP="0058235E">
      <w:pPr>
        <w:ind w:left="1416"/>
      </w:pPr>
      <w:r>
        <w:t>20 min: zelf reflecteren, feedback van team en trainers. Terugkijken: Hoe gin</w:t>
      </w:r>
      <w:r>
        <w:t>g</w:t>
      </w:r>
      <w:r>
        <w:t xml:space="preserve"> het? Wat kunnen we ervan leren?</w:t>
      </w:r>
    </w:p>
    <w:p w:rsidR="0058235E" w:rsidRDefault="0058235E" w:rsidP="0058235E"/>
    <w:p w:rsidR="0058235E" w:rsidRDefault="0058235E" w:rsidP="0058235E">
      <w:pPr>
        <w:rPr>
          <w:b/>
        </w:rPr>
      </w:pPr>
      <w:r w:rsidRPr="0058235E">
        <w:rPr>
          <w:b/>
        </w:rPr>
        <w:t xml:space="preserve">1 uur: </w:t>
      </w:r>
      <w:r>
        <w:rPr>
          <w:b/>
        </w:rPr>
        <w:t>Brand en ontruiming setting</w:t>
      </w:r>
    </w:p>
    <w:p w:rsidR="0058235E" w:rsidRDefault="0058235E" w:rsidP="0058235E">
      <w:pPr>
        <w:ind w:left="708" w:firstLine="708"/>
      </w:pPr>
      <w:r>
        <w:t>10 min: uitleg scenario en aandachtspunten</w:t>
      </w:r>
    </w:p>
    <w:p w:rsidR="0058235E" w:rsidRDefault="0058235E" w:rsidP="0058235E">
      <w:r>
        <w:tab/>
      </w:r>
      <w:r>
        <w:tab/>
        <w:t>30 min: doorlopen scenario</w:t>
      </w:r>
    </w:p>
    <w:p w:rsidR="0058235E" w:rsidRDefault="0058235E" w:rsidP="0058235E">
      <w:pPr>
        <w:ind w:left="1416"/>
      </w:pPr>
      <w:r>
        <w:t>20 min: zelf reflecteren, feedback van team en trainers. Terugkijken: Hoe gin</w:t>
      </w:r>
      <w:r>
        <w:t>g</w:t>
      </w:r>
      <w:r>
        <w:t xml:space="preserve"> het? Wat kunnen we ervan leren?</w:t>
      </w:r>
    </w:p>
    <w:p w:rsidR="0058235E" w:rsidRDefault="0058235E" w:rsidP="0058235E"/>
    <w:p w:rsidR="0058235E" w:rsidRPr="0058235E" w:rsidRDefault="0058235E" w:rsidP="0058235E">
      <w:pPr>
        <w:rPr>
          <w:b/>
        </w:rPr>
      </w:pPr>
      <w:r w:rsidRPr="0058235E">
        <w:rPr>
          <w:b/>
        </w:rPr>
        <w:t>Totaal: 3 uur</w:t>
      </w:r>
    </w:p>
    <w:sectPr w:rsidR="0058235E" w:rsidRPr="0058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E"/>
    <w:rsid w:val="001C5697"/>
    <w:rsid w:val="0047340C"/>
    <w:rsid w:val="0058235E"/>
    <w:rsid w:val="00BE1FF6"/>
    <w:rsid w:val="00DD717C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E571"/>
  <w15:chartTrackingRefBased/>
  <w15:docId w15:val="{BFCAAFA4-09D3-4934-B4F4-E614877A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340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73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73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73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734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734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7340C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7340C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7340C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734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3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73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73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7340C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7340C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7340C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7340C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7340C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7340C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473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73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73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7340C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7340C"/>
    <w:rPr>
      <w:b/>
      <w:bCs/>
    </w:rPr>
  </w:style>
  <w:style w:type="character" w:styleId="Nadruk">
    <w:name w:val="Emphasis"/>
    <w:basedOn w:val="Standaardalinea-lettertype"/>
    <w:uiPriority w:val="20"/>
    <w:qFormat/>
    <w:rsid w:val="0047340C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47340C"/>
    <w:rPr>
      <w:szCs w:val="32"/>
    </w:rPr>
  </w:style>
  <w:style w:type="paragraph" w:styleId="Lijstalinea">
    <w:name w:val="List Paragraph"/>
    <w:basedOn w:val="Standaard"/>
    <w:uiPriority w:val="99"/>
    <w:qFormat/>
    <w:rsid w:val="0047340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7340C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47340C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340C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340C"/>
    <w:rPr>
      <w:b/>
      <w:i/>
      <w:sz w:val="24"/>
    </w:rPr>
  </w:style>
  <w:style w:type="character" w:styleId="Subtielebenadrukking">
    <w:name w:val="Subtle Emphasis"/>
    <w:uiPriority w:val="19"/>
    <w:qFormat/>
    <w:rsid w:val="0047340C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47340C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47340C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47340C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47340C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34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Hoogmoed. mw. A. (Adviseur Opleidingen)</dc:creator>
  <cp:keywords/>
  <dc:description/>
  <cp:lastModifiedBy>Hoogmoed. mw. A. (Adviseur Opleidingen)</cp:lastModifiedBy>
  <cp:revision>1</cp:revision>
  <dcterms:created xsi:type="dcterms:W3CDTF">2019-08-27T08:01:00Z</dcterms:created>
  <dcterms:modified xsi:type="dcterms:W3CDTF">2019-08-27T08:05:00Z</dcterms:modified>
</cp:coreProperties>
</file>